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0CAE" w14:textId="77777777" w:rsidR="007E19CA" w:rsidRDefault="00F729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By </w:t>
      </w:r>
      <w:r w:rsidR="0093317E">
        <w:rPr>
          <w:rFonts w:ascii="Arial" w:hAnsi="Arial" w:cs="Arial"/>
          <w:b/>
          <w:sz w:val="24"/>
          <w:szCs w:val="24"/>
        </w:rPr>
        <w:t xml:space="preserve">Tess </w:t>
      </w:r>
      <w:proofErr w:type="spellStart"/>
      <w:r w:rsidR="0093317E">
        <w:rPr>
          <w:rFonts w:ascii="Arial" w:hAnsi="Arial" w:cs="Arial"/>
          <w:b/>
          <w:sz w:val="24"/>
          <w:szCs w:val="24"/>
        </w:rPr>
        <w:t>Ikonomou</w:t>
      </w:r>
      <w:proofErr w:type="spellEnd"/>
    </w:p>
    <w:p w14:paraId="22EF53B1" w14:textId="77777777" w:rsidR="0093317E" w:rsidRPr="000B398C" w:rsidRDefault="009331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 Student Journalist of the Year</w:t>
      </w:r>
    </w:p>
    <w:p w14:paraId="526A7708" w14:textId="77777777" w:rsidR="0064627B" w:rsidRPr="0093317E" w:rsidRDefault="009331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CA6903">
        <w:rPr>
          <w:rFonts w:ascii="Arial" w:hAnsi="Arial" w:cs="Arial"/>
          <w:sz w:val="24"/>
          <w:szCs w:val="24"/>
        </w:rPr>
        <w:t>here were</w:t>
      </w:r>
      <w:r w:rsidR="0064627B">
        <w:rPr>
          <w:rFonts w:ascii="Arial" w:hAnsi="Arial" w:cs="Arial"/>
          <w:sz w:val="24"/>
          <w:szCs w:val="24"/>
        </w:rPr>
        <w:t xml:space="preserve"> a variety of panels and demonstrations to choose from</w:t>
      </w:r>
      <w:r>
        <w:rPr>
          <w:rFonts w:ascii="Arial" w:hAnsi="Arial" w:cs="Arial"/>
          <w:sz w:val="24"/>
          <w:szCs w:val="24"/>
        </w:rPr>
        <w:t xml:space="preserve"> at the 2017 IRE conference in Phoenix</w:t>
      </w:r>
      <w:r w:rsidR="0064627B">
        <w:rPr>
          <w:rFonts w:ascii="Arial" w:hAnsi="Arial" w:cs="Arial"/>
          <w:sz w:val="24"/>
          <w:szCs w:val="24"/>
        </w:rPr>
        <w:t xml:space="preserve">. You couldn’t possibly attend </w:t>
      </w:r>
      <w:r w:rsidR="00CC06FF">
        <w:rPr>
          <w:rFonts w:ascii="Arial" w:hAnsi="Arial" w:cs="Arial"/>
          <w:sz w:val="24"/>
          <w:szCs w:val="24"/>
        </w:rPr>
        <w:t>every one</w:t>
      </w:r>
      <w:r w:rsidR="0064627B">
        <w:rPr>
          <w:rFonts w:ascii="Arial" w:hAnsi="Arial" w:cs="Arial"/>
          <w:sz w:val="24"/>
          <w:szCs w:val="24"/>
        </w:rPr>
        <w:t>.</w:t>
      </w:r>
    </w:p>
    <w:p w14:paraId="59653D8E" w14:textId="77777777" w:rsidR="0064627B" w:rsidRDefault="00646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Knowing this, I tried to be as strategic as possible, </w:t>
      </w:r>
      <w:r w:rsidR="003F7C52">
        <w:rPr>
          <w:rFonts w:ascii="Arial" w:hAnsi="Arial" w:cs="Arial"/>
          <w:sz w:val="24"/>
          <w:szCs w:val="24"/>
        </w:rPr>
        <w:t xml:space="preserve">choosing panels that </w:t>
      </w:r>
      <w:r w:rsidR="00DD4A0D">
        <w:rPr>
          <w:rFonts w:ascii="Arial" w:hAnsi="Arial" w:cs="Arial"/>
          <w:sz w:val="24"/>
          <w:szCs w:val="24"/>
        </w:rPr>
        <w:t>would diversify my knowledge</w:t>
      </w:r>
      <w:r>
        <w:rPr>
          <w:rFonts w:ascii="Arial" w:hAnsi="Arial" w:cs="Arial"/>
          <w:sz w:val="24"/>
          <w:szCs w:val="24"/>
        </w:rPr>
        <w:t xml:space="preserve"> and</w:t>
      </w:r>
      <w:r w:rsidR="009331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more importantly</w:t>
      </w:r>
      <w:r w:rsidR="009331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145D96">
        <w:rPr>
          <w:rFonts w:ascii="Arial" w:hAnsi="Arial" w:cs="Arial"/>
          <w:sz w:val="24"/>
          <w:szCs w:val="24"/>
        </w:rPr>
        <w:t>e applicable back home.</w:t>
      </w:r>
    </w:p>
    <w:p w14:paraId="1BF74DA6" w14:textId="77777777" w:rsidR="00E20A8C" w:rsidRDefault="00145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became clear very quickly that Australian journalists do not have the same access to information that our American counterparts do.</w:t>
      </w:r>
      <w:r w:rsidR="003F7C52">
        <w:rPr>
          <w:rFonts w:ascii="Arial" w:hAnsi="Arial" w:cs="Arial"/>
          <w:sz w:val="24"/>
          <w:szCs w:val="24"/>
        </w:rPr>
        <w:t xml:space="preserve"> There also seems to be a prevailing belief </w:t>
      </w:r>
      <w:r w:rsidR="0093317E">
        <w:rPr>
          <w:rFonts w:ascii="Arial" w:hAnsi="Arial" w:cs="Arial"/>
          <w:sz w:val="24"/>
          <w:szCs w:val="24"/>
        </w:rPr>
        <w:t xml:space="preserve">in the US </w:t>
      </w:r>
      <w:r w:rsidR="00E20A8C">
        <w:rPr>
          <w:rFonts w:ascii="Arial" w:hAnsi="Arial" w:cs="Arial"/>
          <w:sz w:val="24"/>
          <w:szCs w:val="24"/>
        </w:rPr>
        <w:t>that the public have a right to know.</w:t>
      </w:r>
    </w:p>
    <w:p w14:paraId="796AA3B5" w14:textId="77777777" w:rsidR="00145D96" w:rsidRDefault="00561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E20A8C">
        <w:rPr>
          <w:rFonts w:ascii="Arial" w:hAnsi="Arial" w:cs="Arial"/>
          <w:sz w:val="24"/>
          <w:szCs w:val="24"/>
        </w:rPr>
        <w:t xml:space="preserve">was shocked to learn that the security tools session was being </w:t>
      </w:r>
      <w:r w:rsidR="003F7C52">
        <w:rPr>
          <w:rFonts w:ascii="Arial" w:hAnsi="Arial" w:cs="Arial"/>
          <w:sz w:val="24"/>
          <w:szCs w:val="24"/>
        </w:rPr>
        <w:t>taken by a former FBI agent. Some of what he</w:t>
      </w:r>
      <w:r w:rsidR="00E20A8C">
        <w:rPr>
          <w:rFonts w:ascii="Arial" w:hAnsi="Arial" w:cs="Arial"/>
          <w:sz w:val="24"/>
          <w:szCs w:val="24"/>
        </w:rPr>
        <w:t xml:space="preserve"> was teaching us</w:t>
      </w:r>
      <w:r w:rsidR="003F7C52">
        <w:rPr>
          <w:rFonts w:ascii="Arial" w:hAnsi="Arial" w:cs="Arial"/>
          <w:sz w:val="24"/>
          <w:szCs w:val="24"/>
        </w:rPr>
        <w:t xml:space="preserve"> was</w:t>
      </w:r>
      <w:r w:rsidR="00E20A8C">
        <w:rPr>
          <w:rFonts w:ascii="Arial" w:hAnsi="Arial" w:cs="Arial"/>
          <w:sz w:val="24"/>
          <w:szCs w:val="24"/>
        </w:rPr>
        <w:t xml:space="preserve"> </w:t>
      </w:r>
      <w:r w:rsidR="003F7C52">
        <w:rPr>
          <w:rFonts w:ascii="Arial" w:hAnsi="Arial" w:cs="Arial"/>
          <w:sz w:val="24"/>
          <w:szCs w:val="24"/>
        </w:rPr>
        <w:t>how to protect ourselves from</w:t>
      </w:r>
      <w:r w:rsidR="00E20A8C">
        <w:rPr>
          <w:rFonts w:ascii="Arial" w:hAnsi="Arial" w:cs="Arial"/>
          <w:sz w:val="24"/>
          <w:szCs w:val="24"/>
        </w:rPr>
        <w:t xml:space="preserve"> </w:t>
      </w:r>
      <w:r w:rsidR="0093317E">
        <w:rPr>
          <w:rFonts w:ascii="Arial" w:hAnsi="Arial" w:cs="Arial"/>
          <w:sz w:val="24"/>
          <w:szCs w:val="24"/>
        </w:rPr>
        <w:t xml:space="preserve">police surveillance because, </w:t>
      </w:r>
      <w:r>
        <w:rPr>
          <w:rFonts w:ascii="Arial" w:hAnsi="Arial" w:cs="Arial"/>
          <w:sz w:val="24"/>
          <w:szCs w:val="24"/>
        </w:rPr>
        <w:t>as h</w:t>
      </w:r>
      <w:r w:rsidR="0093317E">
        <w:rPr>
          <w:rFonts w:ascii="Arial" w:hAnsi="Arial" w:cs="Arial"/>
          <w:sz w:val="24"/>
          <w:szCs w:val="24"/>
        </w:rPr>
        <w:t xml:space="preserve">e told me, </w:t>
      </w:r>
      <w:r w:rsidR="003F7C52">
        <w:rPr>
          <w:rFonts w:ascii="Arial" w:hAnsi="Arial" w:cs="Arial"/>
          <w:sz w:val="24"/>
          <w:szCs w:val="24"/>
        </w:rPr>
        <w:t xml:space="preserve">he believes </w:t>
      </w:r>
      <w:r w:rsidR="0093317E">
        <w:rPr>
          <w:rFonts w:ascii="Arial" w:hAnsi="Arial" w:cs="Arial"/>
          <w:sz w:val="24"/>
          <w:szCs w:val="24"/>
        </w:rPr>
        <w:t>“</w:t>
      </w:r>
      <w:r w:rsidR="003F7C52">
        <w:rPr>
          <w:rFonts w:ascii="Arial" w:hAnsi="Arial" w:cs="Arial"/>
          <w:sz w:val="24"/>
          <w:szCs w:val="24"/>
        </w:rPr>
        <w:t>journalism is fundamental for a functioning democracy”.</w:t>
      </w:r>
    </w:p>
    <w:p w14:paraId="0B173EC2" w14:textId="77777777" w:rsidR="003F7C52" w:rsidRPr="0093317E" w:rsidRDefault="003F7C52" w:rsidP="003F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I enjoyed </w:t>
      </w:r>
      <w:r w:rsidR="00CC06FF">
        <w:rPr>
          <w:rFonts w:ascii="Arial" w:hAnsi="Arial" w:cs="Arial"/>
          <w:sz w:val="24"/>
          <w:szCs w:val="24"/>
        </w:rPr>
        <w:t>all</w:t>
      </w:r>
      <w:r w:rsidR="00622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panels I attended</w:t>
      </w:r>
      <w:r w:rsidR="006229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</w:t>
      </w:r>
      <w:r w:rsidR="00CC06FF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definitely highlights. I </w:t>
      </w:r>
      <w:r w:rsidR="00D75A50">
        <w:rPr>
          <w:rFonts w:ascii="Arial" w:hAnsi="Arial" w:cs="Arial"/>
          <w:sz w:val="24"/>
          <w:szCs w:val="24"/>
        </w:rPr>
        <w:t xml:space="preserve">particularly liked </w:t>
      </w:r>
      <w:r>
        <w:rPr>
          <w:rFonts w:ascii="Arial" w:hAnsi="Arial" w:cs="Arial"/>
          <w:sz w:val="24"/>
          <w:szCs w:val="24"/>
        </w:rPr>
        <w:t>following the money</w:t>
      </w:r>
      <w:r w:rsidR="00D75A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shining a light on dark money</w:t>
      </w:r>
      <w:r w:rsidR="00D75A50">
        <w:rPr>
          <w:rFonts w:ascii="Arial" w:hAnsi="Arial" w:cs="Arial"/>
          <w:sz w:val="24"/>
          <w:szCs w:val="24"/>
        </w:rPr>
        <w:t>, digging into documents</w:t>
      </w:r>
      <w:r w:rsidR="0093317E">
        <w:rPr>
          <w:rFonts w:ascii="Arial" w:hAnsi="Arial" w:cs="Arial"/>
          <w:sz w:val="24"/>
          <w:szCs w:val="24"/>
        </w:rPr>
        <w:t xml:space="preserve">. These were great. </w:t>
      </w:r>
      <w:r w:rsidR="00220FFD">
        <w:rPr>
          <w:rFonts w:ascii="Arial" w:hAnsi="Arial" w:cs="Arial"/>
          <w:sz w:val="24"/>
          <w:szCs w:val="24"/>
        </w:rPr>
        <w:t>We were being shown</w:t>
      </w:r>
      <w:r>
        <w:rPr>
          <w:rFonts w:ascii="Arial" w:hAnsi="Arial" w:cs="Arial"/>
          <w:sz w:val="24"/>
          <w:szCs w:val="24"/>
        </w:rPr>
        <w:t xml:space="preserve"> how to trace money through databases, property records</w:t>
      </w:r>
      <w:r w:rsidR="00D75A5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discovery material </w:t>
      </w:r>
      <w:r w:rsidR="00EB2E56">
        <w:rPr>
          <w:rFonts w:ascii="Arial" w:hAnsi="Arial" w:cs="Arial"/>
          <w:sz w:val="24"/>
          <w:szCs w:val="24"/>
        </w:rPr>
        <w:t>in lawsuits</w:t>
      </w:r>
      <w:r w:rsidR="00CC06FF">
        <w:rPr>
          <w:rFonts w:ascii="Arial" w:hAnsi="Arial" w:cs="Arial"/>
          <w:sz w:val="24"/>
          <w:szCs w:val="24"/>
        </w:rPr>
        <w:t>.</w:t>
      </w:r>
    </w:p>
    <w:p w14:paraId="15CF5073" w14:textId="77777777" w:rsidR="00D75A50" w:rsidRDefault="00D75A50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an interest in national security and def</w:t>
      </w:r>
      <w:r w:rsidR="00CC06FF">
        <w:rPr>
          <w:rFonts w:ascii="Arial" w:hAnsi="Arial" w:cs="Arial"/>
          <w:sz w:val="24"/>
          <w:szCs w:val="24"/>
        </w:rPr>
        <w:t>ence reporting, so I was pleased</w:t>
      </w:r>
      <w:r>
        <w:rPr>
          <w:rFonts w:ascii="Arial" w:hAnsi="Arial" w:cs="Arial"/>
          <w:sz w:val="24"/>
          <w:szCs w:val="24"/>
        </w:rPr>
        <w:t xml:space="preserve"> that </w:t>
      </w:r>
      <w:r w:rsidR="000B398C">
        <w:rPr>
          <w:rFonts w:ascii="Arial" w:hAnsi="Arial" w:cs="Arial"/>
          <w:sz w:val="24"/>
          <w:szCs w:val="24"/>
        </w:rPr>
        <w:t>a panel on</w:t>
      </w:r>
      <w:r>
        <w:rPr>
          <w:rFonts w:ascii="Arial" w:hAnsi="Arial" w:cs="Arial"/>
          <w:sz w:val="24"/>
          <w:szCs w:val="24"/>
        </w:rPr>
        <w:t xml:space="preserve"> watchdogging the military was on offer. </w:t>
      </w:r>
      <w:r w:rsidR="000B398C">
        <w:rPr>
          <w:rFonts w:ascii="Arial" w:hAnsi="Arial" w:cs="Arial"/>
          <w:sz w:val="24"/>
          <w:szCs w:val="24"/>
        </w:rPr>
        <w:t xml:space="preserve">I took a lot away from it and learnt </w:t>
      </w:r>
      <w:r>
        <w:rPr>
          <w:rFonts w:ascii="Arial" w:hAnsi="Arial" w:cs="Arial"/>
          <w:sz w:val="24"/>
          <w:szCs w:val="24"/>
        </w:rPr>
        <w:t>about making that initial contact</w:t>
      </w:r>
      <w:r w:rsidR="000B398C">
        <w:rPr>
          <w:rFonts w:ascii="Arial" w:hAnsi="Arial" w:cs="Arial"/>
          <w:sz w:val="24"/>
          <w:szCs w:val="24"/>
        </w:rPr>
        <w:t xml:space="preserve"> and how to build relationships.</w:t>
      </w:r>
    </w:p>
    <w:p w14:paraId="4D4E198D" w14:textId="77777777" w:rsidR="00442E79" w:rsidRDefault="000B398C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20FFD">
        <w:rPr>
          <w:rFonts w:ascii="Arial" w:hAnsi="Arial" w:cs="Arial"/>
          <w:sz w:val="24"/>
          <w:szCs w:val="24"/>
        </w:rPr>
        <w:t xml:space="preserve">also really enjoyed a </w:t>
      </w:r>
      <w:r>
        <w:rPr>
          <w:rFonts w:ascii="Arial" w:hAnsi="Arial" w:cs="Arial"/>
          <w:sz w:val="24"/>
          <w:szCs w:val="24"/>
        </w:rPr>
        <w:t>presentation on mastering the investigative interview</w:t>
      </w:r>
      <w:r w:rsidR="00220FFD">
        <w:rPr>
          <w:rFonts w:ascii="Arial" w:hAnsi="Arial" w:cs="Arial"/>
          <w:sz w:val="24"/>
          <w:szCs w:val="24"/>
        </w:rPr>
        <w:t xml:space="preserve"> given b</w:t>
      </w:r>
      <w:r w:rsidR="00561E02">
        <w:rPr>
          <w:rFonts w:ascii="Arial" w:hAnsi="Arial" w:cs="Arial"/>
          <w:sz w:val="24"/>
          <w:szCs w:val="24"/>
        </w:rPr>
        <w:t xml:space="preserve">y Canadian producer Julian Sher. </w:t>
      </w:r>
      <w:r w:rsidR="00220FFD">
        <w:rPr>
          <w:rFonts w:ascii="Arial" w:hAnsi="Arial" w:cs="Arial"/>
          <w:sz w:val="24"/>
          <w:szCs w:val="24"/>
        </w:rPr>
        <w:t xml:space="preserve">He said </w:t>
      </w:r>
      <w:r w:rsidR="00442E79">
        <w:rPr>
          <w:rFonts w:ascii="Arial" w:hAnsi="Arial" w:cs="Arial"/>
          <w:sz w:val="24"/>
          <w:szCs w:val="24"/>
        </w:rPr>
        <w:t>there was no such thing as bad</w:t>
      </w:r>
      <w:r w:rsidR="0093317E">
        <w:rPr>
          <w:rFonts w:ascii="Arial" w:hAnsi="Arial" w:cs="Arial"/>
          <w:sz w:val="24"/>
          <w:szCs w:val="24"/>
        </w:rPr>
        <w:t xml:space="preserve"> talent, only failure on the part </w:t>
      </w:r>
      <w:r w:rsidR="00442E79">
        <w:rPr>
          <w:rFonts w:ascii="Arial" w:hAnsi="Arial" w:cs="Arial"/>
          <w:sz w:val="24"/>
          <w:szCs w:val="24"/>
        </w:rPr>
        <w:t xml:space="preserve">of the interviewer. It made me think about how I structure interviews, and what techniques I can begin to incorporate into my own style. </w:t>
      </w:r>
    </w:p>
    <w:p w14:paraId="483724E4" w14:textId="77777777" w:rsidR="00220FFD" w:rsidRDefault="0093317E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42E79">
        <w:rPr>
          <w:rFonts w:ascii="Arial" w:hAnsi="Arial" w:cs="Arial"/>
          <w:sz w:val="24"/>
          <w:szCs w:val="24"/>
        </w:rPr>
        <w:t>hat really resonated with me was advi</w:t>
      </w:r>
      <w:r>
        <w:rPr>
          <w:rFonts w:ascii="Arial" w:hAnsi="Arial" w:cs="Arial"/>
          <w:sz w:val="24"/>
          <w:szCs w:val="24"/>
        </w:rPr>
        <w:t>ce given by t</w:t>
      </w:r>
      <w:r w:rsidR="00561E02">
        <w:rPr>
          <w:rFonts w:ascii="Arial" w:hAnsi="Arial" w:cs="Arial"/>
          <w:sz w:val="24"/>
          <w:szCs w:val="24"/>
        </w:rPr>
        <w:t xml:space="preserve">he </w:t>
      </w:r>
      <w:r w:rsidR="00561E02" w:rsidRPr="0093317E">
        <w:rPr>
          <w:rFonts w:ascii="Arial" w:hAnsi="Arial" w:cs="Arial"/>
          <w:i/>
          <w:sz w:val="24"/>
          <w:szCs w:val="24"/>
        </w:rPr>
        <w:t>Boston Globe’s</w:t>
      </w:r>
      <w:r w:rsidR="00561E02">
        <w:rPr>
          <w:rFonts w:ascii="Arial" w:hAnsi="Arial" w:cs="Arial"/>
          <w:sz w:val="24"/>
          <w:szCs w:val="24"/>
        </w:rPr>
        <w:t xml:space="preserve"> Mike </w:t>
      </w:r>
      <w:proofErr w:type="spellStart"/>
      <w:r w:rsidR="00561E02">
        <w:rPr>
          <w:rFonts w:ascii="Arial" w:hAnsi="Arial" w:cs="Arial"/>
          <w:sz w:val="24"/>
          <w:szCs w:val="24"/>
        </w:rPr>
        <w:t>Rezendes</w:t>
      </w:r>
      <w:proofErr w:type="spellEnd"/>
      <w:r w:rsidR="00561E02">
        <w:rPr>
          <w:rFonts w:ascii="Arial" w:hAnsi="Arial" w:cs="Arial"/>
          <w:sz w:val="24"/>
          <w:szCs w:val="24"/>
        </w:rPr>
        <w:t xml:space="preserve">. </w:t>
      </w:r>
      <w:r w:rsidR="00442E79">
        <w:rPr>
          <w:rFonts w:ascii="Arial" w:hAnsi="Arial" w:cs="Arial"/>
          <w:sz w:val="24"/>
          <w:szCs w:val="24"/>
        </w:rPr>
        <w:t>He told us that people are at the heart of the best stories</w:t>
      </w:r>
      <w:r>
        <w:rPr>
          <w:rFonts w:ascii="Arial" w:hAnsi="Arial" w:cs="Arial"/>
          <w:sz w:val="24"/>
          <w:szCs w:val="24"/>
        </w:rPr>
        <w:t xml:space="preserve"> and that </w:t>
      </w:r>
      <w:r w:rsidR="00D53CF1">
        <w:rPr>
          <w:rFonts w:ascii="Arial" w:hAnsi="Arial" w:cs="Arial"/>
          <w:sz w:val="24"/>
          <w:szCs w:val="24"/>
        </w:rPr>
        <w:t xml:space="preserve">you should </w:t>
      </w:r>
      <w:r w:rsidR="00442E79">
        <w:rPr>
          <w:rFonts w:ascii="Arial" w:hAnsi="Arial" w:cs="Arial"/>
          <w:sz w:val="24"/>
          <w:szCs w:val="24"/>
        </w:rPr>
        <w:t xml:space="preserve">never assume </w:t>
      </w:r>
      <w:r>
        <w:rPr>
          <w:rFonts w:ascii="Arial" w:hAnsi="Arial" w:cs="Arial"/>
          <w:sz w:val="24"/>
          <w:szCs w:val="24"/>
        </w:rPr>
        <w:t>someone won’t talk you. E</w:t>
      </w:r>
      <w:r w:rsidR="00D53CF1">
        <w:rPr>
          <w:rFonts w:ascii="Arial" w:hAnsi="Arial" w:cs="Arial"/>
          <w:sz w:val="24"/>
          <w:szCs w:val="24"/>
        </w:rPr>
        <w:t xml:space="preserve">veryone wants to </w:t>
      </w:r>
      <w:proofErr w:type="gramStart"/>
      <w:r w:rsidR="00D53CF1">
        <w:rPr>
          <w:rFonts w:ascii="Arial" w:hAnsi="Arial" w:cs="Arial"/>
          <w:sz w:val="24"/>
          <w:szCs w:val="24"/>
        </w:rPr>
        <w:t>talk,</w:t>
      </w:r>
      <w:proofErr w:type="gramEnd"/>
      <w:r w:rsidR="00D53CF1">
        <w:rPr>
          <w:rFonts w:ascii="Arial" w:hAnsi="Arial" w:cs="Arial"/>
          <w:sz w:val="24"/>
          <w:szCs w:val="24"/>
        </w:rPr>
        <w:t xml:space="preserve"> it is our job as journalists to figure out how to let that person open up.</w:t>
      </w:r>
    </w:p>
    <w:p w14:paraId="068F2389" w14:textId="77777777" w:rsidR="00561E02" w:rsidRDefault="00D53CF1" w:rsidP="003F7C52">
      <w:pPr>
        <w:rPr>
          <w:rFonts w:ascii="Arial" w:hAnsi="Arial" w:cs="Arial"/>
          <w:sz w:val="24"/>
          <w:szCs w:val="24"/>
        </w:rPr>
      </w:pPr>
      <w:r w:rsidRPr="00D53CF1">
        <w:rPr>
          <w:rFonts w:ascii="Arial" w:hAnsi="Arial" w:cs="Arial"/>
          <w:sz w:val="24"/>
          <w:szCs w:val="24"/>
        </w:rPr>
        <w:t>A month before the conference</w:t>
      </w:r>
      <w:r>
        <w:rPr>
          <w:rFonts w:ascii="Arial" w:hAnsi="Arial" w:cs="Arial"/>
          <w:sz w:val="24"/>
          <w:szCs w:val="24"/>
        </w:rPr>
        <w:t xml:space="preserve">, IRE advertised a mentoring program. I </w:t>
      </w:r>
      <w:r w:rsidRPr="00D53CF1">
        <w:rPr>
          <w:rFonts w:ascii="Arial" w:hAnsi="Arial" w:cs="Arial"/>
          <w:sz w:val="24"/>
          <w:szCs w:val="24"/>
        </w:rPr>
        <w:t>applied</w:t>
      </w:r>
      <w:r>
        <w:rPr>
          <w:rFonts w:ascii="Arial" w:hAnsi="Arial" w:cs="Arial"/>
          <w:sz w:val="24"/>
          <w:szCs w:val="24"/>
        </w:rPr>
        <w:t xml:space="preserve"> for it and was ma</w:t>
      </w:r>
      <w:r w:rsidR="00561E02">
        <w:rPr>
          <w:rFonts w:ascii="Arial" w:hAnsi="Arial" w:cs="Arial"/>
          <w:sz w:val="24"/>
          <w:szCs w:val="24"/>
        </w:rPr>
        <w:t xml:space="preserve">tched up with a TV journalist. </w:t>
      </w:r>
      <w:r>
        <w:rPr>
          <w:rFonts w:ascii="Arial" w:hAnsi="Arial" w:cs="Arial"/>
          <w:sz w:val="24"/>
          <w:szCs w:val="24"/>
        </w:rPr>
        <w:t>My me</w:t>
      </w:r>
      <w:r w:rsidR="0069370F">
        <w:rPr>
          <w:rFonts w:ascii="Arial" w:hAnsi="Arial" w:cs="Arial"/>
          <w:sz w:val="24"/>
          <w:szCs w:val="24"/>
        </w:rPr>
        <w:t xml:space="preserve">ntor is </w:t>
      </w:r>
      <w:r>
        <w:rPr>
          <w:rFonts w:ascii="Arial" w:hAnsi="Arial" w:cs="Arial"/>
          <w:sz w:val="24"/>
          <w:szCs w:val="24"/>
        </w:rPr>
        <w:t>currentl</w:t>
      </w:r>
      <w:r w:rsidR="0069370F">
        <w:rPr>
          <w:rFonts w:ascii="Arial" w:hAnsi="Arial" w:cs="Arial"/>
          <w:sz w:val="24"/>
          <w:szCs w:val="24"/>
        </w:rPr>
        <w:t>y working on doc</w:t>
      </w:r>
      <w:r w:rsidR="00561E02">
        <w:rPr>
          <w:rFonts w:ascii="Arial" w:hAnsi="Arial" w:cs="Arial"/>
          <w:sz w:val="24"/>
          <w:szCs w:val="24"/>
        </w:rPr>
        <w:t>umentaries. We spoke</w:t>
      </w:r>
      <w:r w:rsidR="0069370F">
        <w:rPr>
          <w:rFonts w:ascii="Arial" w:hAnsi="Arial" w:cs="Arial"/>
          <w:sz w:val="24"/>
          <w:szCs w:val="24"/>
        </w:rPr>
        <w:t xml:space="preserve"> about experimentin</w:t>
      </w:r>
      <w:r w:rsidR="00561E02">
        <w:rPr>
          <w:rFonts w:ascii="Arial" w:hAnsi="Arial" w:cs="Arial"/>
          <w:sz w:val="24"/>
          <w:szCs w:val="24"/>
        </w:rPr>
        <w:t>g with story-telling techniques.</w:t>
      </w:r>
    </w:p>
    <w:p w14:paraId="3C52F70B" w14:textId="77777777" w:rsidR="00D53CF1" w:rsidRDefault="0069370F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great to have</w:t>
      </w:r>
      <w:r w:rsidR="00F22C1F">
        <w:rPr>
          <w:rFonts w:ascii="Arial" w:hAnsi="Arial" w:cs="Arial"/>
          <w:sz w:val="24"/>
          <w:szCs w:val="24"/>
        </w:rPr>
        <w:t xml:space="preserve"> made that </w:t>
      </w:r>
      <w:r>
        <w:rPr>
          <w:rFonts w:ascii="Arial" w:hAnsi="Arial" w:cs="Arial"/>
          <w:sz w:val="24"/>
          <w:szCs w:val="24"/>
        </w:rPr>
        <w:t>connection as I was invited to join his team at the IRE awards luncheon.</w:t>
      </w:r>
    </w:p>
    <w:p w14:paraId="55DC2448" w14:textId="77777777" w:rsidR="0069370F" w:rsidRDefault="00561E02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 great vibe - </w:t>
      </w:r>
      <w:r w:rsidR="0069370F">
        <w:rPr>
          <w:rFonts w:ascii="Arial" w:hAnsi="Arial" w:cs="Arial"/>
          <w:sz w:val="24"/>
          <w:szCs w:val="24"/>
        </w:rPr>
        <w:t>I was in a huge room filled with journalists from over 20 different countries</w:t>
      </w:r>
      <w:r w:rsidR="00010AF3">
        <w:rPr>
          <w:rFonts w:ascii="Arial" w:hAnsi="Arial" w:cs="Arial"/>
          <w:sz w:val="24"/>
          <w:szCs w:val="24"/>
        </w:rPr>
        <w:t>,</w:t>
      </w:r>
      <w:r w:rsidR="0069370F">
        <w:rPr>
          <w:rFonts w:ascii="Arial" w:hAnsi="Arial" w:cs="Arial"/>
          <w:sz w:val="24"/>
          <w:szCs w:val="24"/>
        </w:rPr>
        <w:t xml:space="preserve"> all celebrating the great work being done </w:t>
      </w:r>
      <w:r w:rsidR="00010AF3">
        <w:rPr>
          <w:rFonts w:ascii="Arial" w:hAnsi="Arial" w:cs="Arial"/>
          <w:sz w:val="24"/>
          <w:szCs w:val="24"/>
        </w:rPr>
        <w:t>in newsrooms across the world.</w:t>
      </w:r>
    </w:p>
    <w:p w14:paraId="7968BC57" w14:textId="77777777" w:rsidR="00F22C1F" w:rsidRDefault="00F22C1F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were also treated to members of the Spotlight team acting out scenes from the movie.</w:t>
      </w:r>
    </w:p>
    <w:p w14:paraId="420E3BCF" w14:textId="77777777" w:rsidR="00561E02" w:rsidRDefault="00010AF3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3317E">
        <w:rPr>
          <w:rFonts w:ascii="Arial" w:hAnsi="Arial" w:cs="Arial"/>
          <w:sz w:val="24"/>
          <w:szCs w:val="24"/>
        </w:rPr>
        <w:t>k</w:t>
      </w:r>
      <w:r w:rsidR="00000721">
        <w:rPr>
          <w:rFonts w:ascii="Arial" w:hAnsi="Arial" w:cs="Arial"/>
          <w:sz w:val="24"/>
          <w:szCs w:val="24"/>
        </w:rPr>
        <w:t>eynote address was delivered</w:t>
      </w:r>
      <w:r>
        <w:rPr>
          <w:rFonts w:ascii="Arial" w:hAnsi="Arial" w:cs="Arial"/>
          <w:sz w:val="24"/>
          <w:szCs w:val="24"/>
        </w:rPr>
        <w:t xml:space="preserve"> by </w:t>
      </w:r>
      <w:r w:rsidR="00000721">
        <w:rPr>
          <w:rFonts w:ascii="Arial" w:hAnsi="Arial" w:cs="Arial"/>
          <w:sz w:val="24"/>
          <w:szCs w:val="24"/>
        </w:rPr>
        <w:t>N</w:t>
      </w:r>
      <w:r w:rsidR="0062296F">
        <w:rPr>
          <w:rFonts w:ascii="Arial" w:hAnsi="Arial" w:cs="Arial"/>
          <w:sz w:val="24"/>
          <w:szCs w:val="24"/>
        </w:rPr>
        <w:t>ikole Hannah-</w:t>
      </w:r>
      <w:r w:rsidR="00000721">
        <w:rPr>
          <w:rFonts w:ascii="Arial" w:hAnsi="Arial" w:cs="Arial"/>
          <w:sz w:val="24"/>
          <w:szCs w:val="24"/>
        </w:rPr>
        <w:t xml:space="preserve">Jones </w:t>
      </w:r>
      <w:r w:rsidR="0093317E">
        <w:rPr>
          <w:rFonts w:ascii="Arial" w:hAnsi="Arial" w:cs="Arial"/>
          <w:sz w:val="24"/>
          <w:szCs w:val="24"/>
        </w:rPr>
        <w:t xml:space="preserve">of </w:t>
      </w:r>
      <w:r w:rsidR="0093317E" w:rsidRPr="0093317E">
        <w:rPr>
          <w:rFonts w:ascii="Arial" w:hAnsi="Arial" w:cs="Arial"/>
          <w:i/>
          <w:sz w:val="24"/>
          <w:szCs w:val="24"/>
        </w:rPr>
        <w:t>T</w:t>
      </w:r>
      <w:r w:rsidRPr="0093317E">
        <w:rPr>
          <w:rFonts w:ascii="Arial" w:hAnsi="Arial" w:cs="Arial"/>
          <w:i/>
          <w:sz w:val="24"/>
          <w:szCs w:val="24"/>
        </w:rPr>
        <w:t>h</w:t>
      </w:r>
      <w:r w:rsidR="00000721" w:rsidRPr="0093317E">
        <w:rPr>
          <w:rFonts w:ascii="Arial" w:hAnsi="Arial" w:cs="Arial"/>
          <w:i/>
          <w:sz w:val="24"/>
          <w:szCs w:val="24"/>
        </w:rPr>
        <w:t>e New York Times Magazine</w:t>
      </w:r>
      <w:r w:rsidR="000007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She spoke about her experiences growing up</w:t>
      </w:r>
      <w:r w:rsidR="00000721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a black woman</w:t>
      </w:r>
      <w:r w:rsidR="00F22C1F">
        <w:rPr>
          <w:rFonts w:ascii="Arial" w:hAnsi="Arial" w:cs="Arial"/>
          <w:sz w:val="24"/>
          <w:szCs w:val="24"/>
        </w:rPr>
        <w:t xml:space="preserve"> and the different perspective </w:t>
      </w:r>
      <w:r w:rsidR="00561E02">
        <w:rPr>
          <w:rFonts w:ascii="Arial" w:hAnsi="Arial" w:cs="Arial"/>
          <w:sz w:val="24"/>
          <w:szCs w:val="24"/>
        </w:rPr>
        <w:t>that had given her as a reporter.</w:t>
      </w:r>
    </w:p>
    <w:p w14:paraId="371944BF" w14:textId="77777777" w:rsidR="0093317E" w:rsidRDefault="00561E02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22C1F">
        <w:rPr>
          <w:rFonts w:ascii="Arial" w:hAnsi="Arial" w:cs="Arial"/>
          <w:sz w:val="24"/>
          <w:szCs w:val="24"/>
        </w:rPr>
        <w:t>he</w:t>
      </w:r>
      <w:r w:rsidR="00010AF3">
        <w:rPr>
          <w:rFonts w:ascii="Arial" w:hAnsi="Arial" w:cs="Arial"/>
          <w:sz w:val="24"/>
          <w:szCs w:val="24"/>
        </w:rPr>
        <w:t xml:space="preserve"> raised the issue of the lack of diversity in American newsrooms, which was interesting because it’</w:t>
      </w:r>
      <w:r w:rsidR="00F22C1F">
        <w:rPr>
          <w:rFonts w:ascii="Arial" w:hAnsi="Arial" w:cs="Arial"/>
          <w:sz w:val="24"/>
          <w:szCs w:val="24"/>
        </w:rPr>
        <w:t xml:space="preserve">s an argument that is being made in our </w:t>
      </w:r>
      <w:r w:rsidR="00000721">
        <w:rPr>
          <w:rFonts w:ascii="Arial" w:hAnsi="Arial" w:cs="Arial"/>
          <w:sz w:val="24"/>
          <w:szCs w:val="24"/>
        </w:rPr>
        <w:t>own workplaces.</w:t>
      </w:r>
    </w:p>
    <w:p w14:paraId="5F6F3757" w14:textId="77777777" w:rsidR="00010AF3" w:rsidRPr="0093317E" w:rsidRDefault="00010AF3" w:rsidP="003F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</w:t>
      </w:r>
      <w:r w:rsidR="00F22C1F">
        <w:rPr>
          <w:rFonts w:ascii="Arial" w:hAnsi="Arial" w:cs="Arial"/>
          <w:sz w:val="24"/>
          <w:szCs w:val="24"/>
        </w:rPr>
        <w:t xml:space="preserve">d like to thank the </w:t>
      </w:r>
      <w:r w:rsidR="00000721">
        <w:rPr>
          <w:rFonts w:ascii="Arial" w:hAnsi="Arial" w:cs="Arial"/>
          <w:sz w:val="24"/>
          <w:szCs w:val="24"/>
        </w:rPr>
        <w:t xml:space="preserve">Melbourne Press Club and the </w:t>
      </w:r>
      <w:proofErr w:type="spellStart"/>
      <w:r w:rsidR="00000721">
        <w:rPr>
          <w:rFonts w:ascii="Arial" w:hAnsi="Arial" w:cs="Arial"/>
          <w:sz w:val="24"/>
          <w:szCs w:val="24"/>
        </w:rPr>
        <w:t>Vizard</w:t>
      </w:r>
      <w:proofErr w:type="spellEnd"/>
      <w:r w:rsidR="00000721">
        <w:rPr>
          <w:rFonts w:ascii="Arial" w:hAnsi="Arial" w:cs="Arial"/>
          <w:sz w:val="24"/>
          <w:szCs w:val="24"/>
        </w:rPr>
        <w:t xml:space="preserve"> Foundation for sponsoring my award. </w:t>
      </w:r>
      <w:r>
        <w:rPr>
          <w:rFonts w:ascii="Arial" w:hAnsi="Arial" w:cs="Arial"/>
          <w:sz w:val="24"/>
          <w:szCs w:val="24"/>
        </w:rPr>
        <w:t xml:space="preserve">I’ve come back home </w:t>
      </w:r>
      <w:r w:rsidR="00000721">
        <w:rPr>
          <w:rFonts w:ascii="Arial" w:hAnsi="Arial" w:cs="Arial"/>
          <w:sz w:val="24"/>
          <w:szCs w:val="24"/>
        </w:rPr>
        <w:t xml:space="preserve">determined, and I’m </w:t>
      </w:r>
      <w:r w:rsidR="00000721" w:rsidRPr="00000721">
        <w:rPr>
          <w:rFonts w:ascii="Arial" w:hAnsi="Arial" w:cs="Arial"/>
          <w:sz w:val="24"/>
          <w:szCs w:val="24"/>
        </w:rPr>
        <w:t>very grateful for the opportunity that I’ve been given.</w:t>
      </w:r>
    </w:p>
    <w:p w14:paraId="48AAEA48" w14:textId="77777777" w:rsidR="00E20A8C" w:rsidRPr="00E20A8C" w:rsidRDefault="00E20A8C">
      <w:pPr>
        <w:rPr>
          <w:rFonts w:ascii="Arial" w:hAnsi="Arial" w:cs="Arial"/>
          <w:sz w:val="24"/>
          <w:szCs w:val="24"/>
        </w:rPr>
      </w:pPr>
    </w:p>
    <w:sectPr w:rsidR="00E20A8C" w:rsidRPr="00E20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7B"/>
    <w:rsid w:val="00000721"/>
    <w:rsid w:val="00010AF3"/>
    <w:rsid w:val="00017593"/>
    <w:rsid w:val="00063528"/>
    <w:rsid w:val="000A6EAA"/>
    <w:rsid w:val="000B398C"/>
    <w:rsid w:val="00145D96"/>
    <w:rsid w:val="00220FFD"/>
    <w:rsid w:val="00377DA3"/>
    <w:rsid w:val="003F7C52"/>
    <w:rsid w:val="00442E79"/>
    <w:rsid w:val="00561E02"/>
    <w:rsid w:val="00583C44"/>
    <w:rsid w:val="0062296F"/>
    <w:rsid w:val="0064627B"/>
    <w:rsid w:val="0069370F"/>
    <w:rsid w:val="0093317E"/>
    <w:rsid w:val="00A50504"/>
    <w:rsid w:val="00CA6903"/>
    <w:rsid w:val="00CC06FF"/>
    <w:rsid w:val="00D53CF1"/>
    <w:rsid w:val="00D75A50"/>
    <w:rsid w:val="00DD4A0D"/>
    <w:rsid w:val="00E20A8C"/>
    <w:rsid w:val="00EB2E56"/>
    <w:rsid w:val="00ED246C"/>
    <w:rsid w:val="00F22C1F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AB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2017-08-04T06:30:00Z</dcterms:created>
  <dcterms:modified xsi:type="dcterms:W3CDTF">2017-08-04T06:30:00Z</dcterms:modified>
</cp:coreProperties>
</file>